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58E01" w14:textId="77777777" w:rsidR="00AB3367" w:rsidRPr="00074D7D" w:rsidRDefault="00AB3367" w:rsidP="00AB3367">
      <w:pPr>
        <w:rPr>
          <w:noProof/>
        </w:rPr>
      </w:pPr>
    </w:p>
    <w:p w14:paraId="431577EE" w14:textId="77777777" w:rsidR="00AB3367" w:rsidRPr="00074D7D" w:rsidRDefault="00AB3367" w:rsidP="00AB3367">
      <w:pPr>
        <w:rPr>
          <w:noProof/>
        </w:rPr>
      </w:pPr>
    </w:p>
    <w:p w14:paraId="29A6CED0" w14:textId="77777777" w:rsidR="00AB3367" w:rsidRPr="00074D7D" w:rsidRDefault="00AB3367" w:rsidP="00AB3367">
      <w:pPr>
        <w:rPr>
          <w:noProof/>
        </w:rPr>
      </w:pPr>
    </w:p>
    <w:p w14:paraId="7F58C3DF" w14:textId="77777777" w:rsidR="00AB3367" w:rsidRDefault="00AB3367" w:rsidP="00AB3367"/>
    <w:p w14:paraId="5F0EFA13" w14:textId="77777777" w:rsidR="00AB3367" w:rsidRPr="00EA3865" w:rsidRDefault="00AB3367" w:rsidP="00A44A30">
      <w:pPr>
        <w:pStyle w:val="Corpsdetexte"/>
        <w:jc w:val="center"/>
        <w:rPr>
          <w:rFonts w:ascii="Century Gothic" w:hAnsi="Century Gothic"/>
          <w:color w:val="000000"/>
          <w:szCs w:val="24"/>
        </w:rPr>
      </w:pPr>
      <w:r w:rsidRPr="006D2750">
        <w:rPr>
          <w:rFonts w:ascii="Century Gothic" w:hAnsi="Century Gothic"/>
          <w:color w:val="000000"/>
          <w:sz w:val="28"/>
          <w:szCs w:val="28"/>
        </w:rPr>
        <w:t xml:space="preserve">Les amours du cerf dans le vallon de </w:t>
      </w:r>
      <w:proofErr w:type="spellStart"/>
      <w:r w:rsidRPr="006D2750">
        <w:rPr>
          <w:rFonts w:ascii="Century Gothic" w:hAnsi="Century Gothic"/>
          <w:color w:val="000000"/>
          <w:sz w:val="28"/>
          <w:szCs w:val="28"/>
        </w:rPr>
        <w:t>Réchy</w:t>
      </w:r>
      <w:proofErr w:type="spellEnd"/>
    </w:p>
    <w:p w14:paraId="5C9C9CF1" w14:textId="77777777" w:rsidR="00AB3367" w:rsidRPr="00EA3865" w:rsidRDefault="00AB3367" w:rsidP="00AB3367">
      <w:pPr>
        <w:pStyle w:val="Corpsdetexte"/>
        <w:ind w:left="708" w:firstLine="708"/>
        <w:rPr>
          <w:rFonts w:ascii="Century Gothic" w:hAnsi="Century Gothic"/>
          <w:color w:val="000000"/>
          <w:szCs w:val="24"/>
        </w:rPr>
      </w:pPr>
    </w:p>
    <w:p w14:paraId="7D52A6BC" w14:textId="568C4A9F" w:rsidR="00AB3367" w:rsidRPr="00EA3865" w:rsidRDefault="001F6804" w:rsidP="00A44A30">
      <w:pPr>
        <w:pStyle w:val="Corpsdetexte"/>
        <w:ind w:left="2124" w:firstLine="708"/>
        <w:rPr>
          <w:rFonts w:ascii="Century Gothic" w:hAnsi="Century Gothic"/>
          <w:color w:val="000000"/>
          <w:szCs w:val="24"/>
        </w:rPr>
      </w:pPr>
      <w:r>
        <w:rPr>
          <w:rFonts w:ascii="Century Gothic" w:hAnsi="Century Gothic"/>
          <w:color w:val="000000"/>
          <w:szCs w:val="24"/>
        </w:rPr>
        <w:t xml:space="preserve">  </w:t>
      </w:r>
      <w:r w:rsidR="00AB3367">
        <w:rPr>
          <w:rFonts w:ascii="Century Gothic" w:hAnsi="Century Gothic"/>
          <w:color w:val="000000"/>
          <w:szCs w:val="24"/>
        </w:rPr>
        <w:t>2 octobre 2021</w:t>
      </w:r>
    </w:p>
    <w:p w14:paraId="66D374CD" w14:textId="6A4E1C4A" w:rsidR="00AB3367" w:rsidRPr="00EA3865" w:rsidRDefault="00AB3367" w:rsidP="00AB3367">
      <w:pPr>
        <w:spacing w:after="0"/>
        <w:rPr>
          <w:rFonts w:ascii="Century Gothic" w:hAnsi="Century Gothic"/>
          <w:b/>
          <w:color w:val="000000"/>
        </w:rPr>
      </w:pPr>
      <w:r w:rsidRPr="00EA3865">
        <w:rPr>
          <w:noProof/>
          <w:lang w:eastAsia="fr-FR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916AD1C" wp14:editId="75FC102B">
                <wp:simplePos x="0" y="0"/>
                <wp:positionH relativeFrom="column">
                  <wp:posOffset>10295890</wp:posOffset>
                </wp:positionH>
                <wp:positionV relativeFrom="paragraph">
                  <wp:posOffset>10079990</wp:posOffset>
                </wp:positionV>
                <wp:extent cx="323850" cy="287655"/>
                <wp:effectExtent l="0" t="0" r="635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E95C98" w14:textId="77777777" w:rsidR="00AB3367" w:rsidRDefault="00AB3367" w:rsidP="00AB3367">
                            <w:pPr>
                              <w:widowControl w:val="0"/>
                              <w:rPr>
                                <w:rFonts w:ascii="Century Gothic" w:hAnsi="Century Gothic"/>
                                <w:color w:val="FFFFFF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16AD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10.7pt;margin-top:793.7pt;width:25.5pt;height:22.6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" filled="f" stroked="f">
                <v:textbox inset="2.88pt,2.88pt,2.88pt,2.88pt">
                  <w:txbxContent>
                    <w:p w14:paraId="53E95C98" w14:textId="77777777" w:rsidR="00AB3367" w:rsidRDefault="00AB3367" w:rsidP="00AB3367">
                      <w:pPr>
                        <w:widowControl w:val="0"/>
                        <w:rPr>
                          <w:rFonts w:ascii="Century Gothic" w:hAnsi="Century Gothic"/>
                          <w:color w:val="FFFFFF"/>
                        </w:rPr>
                      </w:pPr>
                      <w:r>
                        <w:rPr>
                          <w:rFonts w:ascii="Century Gothic" w:hAnsi="Century Gothic"/>
                          <w:color w:val="FFFFFF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Pr="00EA3865">
        <w:rPr>
          <w:rFonts w:ascii="Century Gothic" w:hAnsi="Century Gothic"/>
          <w:b/>
          <w:color w:val="000000"/>
        </w:rPr>
        <w:t xml:space="preserve"> </w:t>
      </w:r>
    </w:p>
    <w:p w14:paraId="5934DC13" w14:textId="778FBBBC" w:rsidR="00AB3367" w:rsidRPr="00EA3865" w:rsidRDefault="00A44A30" w:rsidP="00AB3367">
      <w:pPr>
        <w:spacing w:after="0"/>
        <w:jc w:val="center"/>
        <w:rPr>
          <w:rFonts w:ascii="Century Gothic" w:hAnsi="Century Gothic"/>
          <w:b/>
          <w:color w:val="000000"/>
        </w:rPr>
      </w:pPr>
      <w:r>
        <w:rPr>
          <w:rFonts w:ascii="Century Gothic" w:hAnsi="Century Gothic"/>
          <w:b/>
          <w:noProof/>
          <w:color w:val="000000"/>
        </w:rPr>
        <w:drawing>
          <wp:inline distT="0" distB="0" distL="0" distR="0" wp14:anchorId="60221CB2" wp14:editId="7297084D">
            <wp:extent cx="5760720" cy="3832860"/>
            <wp:effectExtent l="0" t="0" r="5080" b="2540"/>
            <wp:docPr id="11" name="Image 11" descr="Une image contenant herbe, extérieur, arbre, colli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herbe, extérieur, arbre, collin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BAB8D" w14:textId="77777777" w:rsidR="00AB3367" w:rsidRPr="00EA3865" w:rsidRDefault="00AB3367" w:rsidP="00AB3367">
      <w:pPr>
        <w:spacing w:after="0"/>
        <w:jc w:val="center"/>
        <w:rPr>
          <w:rFonts w:ascii="Century Gothic" w:hAnsi="Century Gothic"/>
          <w:b/>
          <w:color w:val="000000"/>
        </w:rPr>
      </w:pPr>
    </w:p>
    <w:p w14:paraId="7B213A94" w14:textId="698048D3" w:rsidR="00AB3367" w:rsidRPr="00EA3865" w:rsidRDefault="00AB3367" w:rsidP="00AB3367">
      <w:pPr>
        <w:pStyle w:val="Corpsdetexte"/>
        <w:jc w:val="center"/>
        <w:rPr>
          <w:rFonts w:ascii="Century Gothic" w:hAnsi="Century Gothic"/>
          <w:color w:val="000000"/>
          <w:szCs w:val="24"/>
        </w:rPr>
      </w:pPr>
    </w:p>
    <w:p w14:paraId="44D1315B" w14:textId="77777777" w:rsidR="00AB3367" w:rsidRPr="00EA3865" w:rsidRDefault="00AB3367" w:rsidP="00AB3367">
      <w:pPr>
        <w:pStyle w:val="Corpsdetexte"/>
        <w:jc w:val="center"/>
        <w:rPr>
          <w:rFonts w:ascii="Century Gothic" w:hAnsi="Century Gothic"/>
          <w:color w:val="993366"/>
          <w:sz w:val="28"/>
          <w:szCs w:val="28"/>
        </w:rPr>
      </w:pPr>
      <w:r w:rsidRPr="00EA3865">
        <w:rPr>
          <w:rFonts w:ascii="Century Gothic" w:hAnsi="Century Gothic"/>
          <w:color w:val="993366"/>
          <w:sz w:val="28"/>
          <w:szCs w:val="28"/>
        </w:rPr>
        <w:t>OLFACTIF – IMPRESSIONNANT</w:t>
      </w:r>
    </w:p>
    <w:p w14:paraId="285F57FC" w14:textId="77777777" w:rsidR="00AB3367" w:rsidRPr="00EA3865" w:rsidRDefault="00AB3367" w:rsidP="00AB3367">
      <w:pPr>
        <w:pStyle w:val="Corpsdetexte"/>
        <w:jc w:val="center"/>
        <w:rPr>
          <w:rFonts w:ascii="Century Gothic" w:hAnsi="Century Gothic"/>
          <w:b w:val="0"/>
          <w:color w:val="000000"/>
          <w:szCs w:val="24"/>
        </w:rPr>
      </w:pPr>
    </w:p>
    <w:p w14:paraId="6CBF35E9" w14:textId="77777777" w:rsidR="00AB3367" w:rsidRPr="00EA3865" w:rsidRDefault="00AB3367" w:rsidP="00AB3367">
      <w:pPr>
        <w:pStyle w:val="Corpsdetexte"/>
        <w:jc w:val="center"/>
        <w:rPr>
          <w:rFonts w:ascii="Century Gothic" w:hAnsi="Century Gothic"/>
          <w:i/>
          <w:color w:val="99CC00"/>
          <w:sz w:val="28"/>
          <w:szCs w:val="28"/>
        </w:rPr>
      </w:pPr>
      <w:r w:rsidRPr="00EA3865">
        <w:rPr>
          <w:rFonts w:ascii="Century Gothic" w:hAnsi="Century Gothic"/>
          <w:i/>
          <w:color w:val="99CC00"/>
          <w:sz w:val="28"/>
          <w:szCs w:val="28"/>
        </w:rPr>
        <w:t>« Savourer le privilège de côtoyer le seigneur de la forêt »</w:t>
      </w:r>
    </w:p>
    <w:p w14:paraId="7E8423E7" w14:textId="77777777" w:rsidR="00AB3367" w:rsidRPr="00EA3865" w:rsidRDefault="00AB3367" w:rsidP="00AB3367">
      <w:pPr>
        <w:pStyle w:val="Corpsdetexte"/>
        <w:jc w:val="center"/>
        <w:rPr>
          <w:rFonts w:ascii="Century Gothic" w:hAnsi="Century Gothic"/>
          <w:b w:val="0"/>
          <w:color w:val="000000"/>
          <w:szCs w:val="24"/>
        </w:rPr>
      </w:pPr>
    </w:p>
    <w:p w14:paraId="2E62434A" w14:textId="77777777" w:rsidR="00AB3367" w:rsidRPr="00EA3865" w:rsidRDefault="00AB3367" w:rsidP="00AB3367">
      <w:pPr>
        <w:pStyle w:val="Corpsdetexte"/>
        <w:rPr>
          <w:rFonts w:ascii="Century Gothic" w:hAnsi="Century Gothic"/>
          <w:b w:val="0"/>
          <w:color w:val="000000"/>
          <w:sz w:val="28"/>
          <w:szCs w:val="28"/>
        </w:rPr>
      </w:pPr>
      <w:r w:rsidRPr="00EA3865">
        <w:rPr>
          <w:rFonts w:ascii="Century Gothic" w:hAnsi="Century Gothic"/>
          <w:b w:val="0"/>
          <w:color w:val="000000"/>
          <w:sz w:val="28"/>
          <w:szCs w:val="28"/>
        </w:rPr>
        <w:t xml:space="preserve">Quand la nature s’éveille, la forêt tremble. Le concert débute dans le vallon de </w:t>
      </w:r>
      <w:proofErr w:type="spellStart"/>
      <w:r w:rsidRPr="00EA3865">
        <w:rPr>
          <w:rFonts w:ascii="Century Gothic" w:hAnsi="Century Gothic"/>
          <w:b w:val="0"/>
          <w:color w:val="000000"/>
          <w:sz w:val="28"/>
          <w:szCs w:val="28"/>
        </w:rPr>
        <w:t>Réchy</w:t>
      </w:r>
      <w:proofErr w:type="spellEnd"/>
      <w:r w:rsidRPr="00EA3865">
        <w:rPr>
          <w:rFonts w:ascii="Century Gothic" w:hAnsi="Century Gothic"/>
          <w:b w:val="0"/>
          <w:color w:val="000000"/>
          <w:sz w:val="28"/>
          <w:szCs w:val="28"/>
        </w:rPr>
        <w:t>. Les couleurs flamboyantes de l’automne dansent et c’est là qu’il surgit.</w:t>
      </w:r>
      <w:r>
        <w:rPr>
          <w:rFonts w:ascii="Century Gothic" w:hAnsi="Century Gothic"/>
          <w:b w:val="0"/>
          <w:color w:val="000000"/>
          <w:sz w:val="28"/>
          <w:szCs w:val="28"/>
        </w:rPr>
        <w:t xml:space="preserve"> Fondue de chasse au milieu de nulle part.</w:t>
      </w:r>
    </w:p>
    <w:p w14:paraId="0ABC36CB" w14:textId="77777777" w:rsidR="00AB3367" w:rsidRPr="00EA3865" w:rsidRDefault="00AB3367" w:rsidP="00AB3367">
      <w:pPr>
        <w:pStyle w:val="Corpsdetexte"/>
        <w:rPr>
          <w:rStyle w:val="lev"/>
          <w:rFonts w:ascii="Century Gothic" w:hAnsi="Century Gothic" w:cs="Arial"/>
          <w:b/>
          <w:color w:val="000000"/>
          <w:szCs w:val="24"/>
        </w:rPr>
      </w:pPr>
    </w:p>
    <w:p w14:paraId="718EB31B" w14:textId="77777777" w:rsidR="00AB3367" w:rsidRPr="00EA3865" w:rsidRDefault="00AB3367" w:rsidP="00AB3367">
      <w:pPr>
        <w:pStyle w:val="Corpsdetexte"/>
        <w:rPr>
          <w:rStyle w:val="lev"/>
          <w:rFonts w:ascii="Century Gothic" w:hAnsi="Century Gothic" w:cs="Arial"/>
          <w:b/>
          <w:color w:val="000000"/>
          <w:szCs w:val="24"/>
        </w:rPr>
      </w:pPr>
      <w:r w:rsidRPr="00EA3865">
        <w:rPr>
          <w:rStyle w:val="lev"/>
          <w:rFonts w:ascii="Century Gothic" w:hAnsi="Century Gothic" w:cs="Arial"/>
          <w:b/>
          <w:color w:val="000000"/>
          <w:szCs w:val="24"/>
        </w:rPr>
        <w:t>Coups de cœur</w:t>
      </w:r>
    </w:p>
    <w:p w14:paraId="0A79F6D7" w14:textId="77777777" w:rsidR="00AB3367" w:rsidRPr="00EA3865" w:rsidRDefault="00AB3367" w:rsidP="00AB3367">
      <w:pPr>
        <w:pStyle w:val="Corpsdetexte"/>
        <w:ind w:firstLine="708"/>
        <w:rPr>
          <w:rFonts w:ascii="Century Gothic" w:hAnsi="Century Gothic"/>
          <w:b w:val="0"/>
          <w:szCs w:val="24"/>
        </w:rPr>
      </w:pPr>
      <w:r w:rsidRPr="00EA3865">
        <w:rPr>
          <w:rFonts w:cs="Arial"/>
          <w:b w:val="0"/>
          <w:color w:val="000000"/>
          <w:szCs w:val="24"/>
        </w:rPr>
        <w:br/>
      </w:r>
      <w:r w:rsidRPr="00EA3865">
        <w:rPr>
          <w:rFonts w:ascii="Century Gothic" w:eastAsia="Times New Roman" w:hAnsi="Century Gothic" w:cs="Arial"/>
          <w:b w:val="0"/>
          <w:noProof/>
          <w:color w:val="000000"/>
          <w:szCs w:val="24"/>
        </w:rPr>
        <w:drawing>
          <wp:inline distT="0" distB="0" distL="0" distR="0" wp14:anchorId="2E79CB37" wp14:editId="1175C9EF">
            <wp:extent cx="111760" cy="1320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865">
        <w:rPr>
          <w:rStyle w:val="lev"/>
          <w:rFonts w:ascii="Century Gothic" w:hAnsi="Century Gothic" w:cs="Arial"/>
          <w:b/>
          <w:color w:val="000000"/>
          <w:szCs w:val="24"/>
        </w:rPr>
        <w:t xml:space="preserve"> </w:t>
      </w:r>
      <w:r w:rsidRPr="00EA3865">
        <w:rPr>
          <w:rStyle w:val="lev"/>
          <w:rFonts w:ascii="Century Gothic" w:hAnsi="Century Gothic" w:cs="Arial"/>
          <w:color w:val="000000"/>
          <w:szCs w:val="24"/>
        </w:rPr>
        <w:t>Marcher de nuit</w:t>
      </w:r>
      <w:r w:rsidRPr="00EA3865"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  <w:br/>
      </w:r>
      <w:r w:rsidRPr="00EA3865">
        <w:rPr>
          <w:rFonts w:ascii="Century Gothic" w:eastAsia="Times New Roman" w:hAnsi="Century Gothic" w:cs="Arial"/>
          <w:b w:val="0"/>
          <w:noProof/>
          <w:color w:val="000000"/>
          <w:szCs w:val="24"/>
        </w:rPr>
        <w:drawing>
          <wp:inline distT="0" distB="0" distL="0" distR="0" wp14:anchorId="6ED09E34" wp14:editId="54521C90">
            <wp:extent cx="111760" cy="13208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865"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  <w:t xml:space="preserve"> </w:t>
      </w:r>
      <w:r w:rsidRPr="00EA3865">
        <w:rPr>
          <w:rFonts w:ascii="Century Gothic" w:hAnsi="Century Gothic"/>
          <w:b w:val="0"/>
          <w:szCs w:val="24"/>
        </w:rPr>
        <w:t>Rencontre avec le seigneur de la forêt au cœur d’une vallée préservée</w:t>
      </w:r>
    </w:p>
    <w:p w14:paraId="03FF5C78" w14:textId="77777777" w:rsidR="00AB3367" w:rsidRPr="00EA3865" w:rsidRDefault="00AB3367" w:rsidP="00AB3367">
      <w:pPr>
        <w:pStyle w:val="Corpsdetexte"/>
        <w:tabs>
          <w:tab w:val="num" w:pos="720"/>
          <w:tab w:val="left" w:pos="1418"/>
        </w:tabs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</w:pPr>
      <w:r w:rsidRPr="00EA3865">
        <w:rPr>
          <w:rFonts w:ascii="Century Gothic" w:eastAsia="Times New Roman" w:hAnsi="Century Gothic" w:cs="Arial"/>
          <w:b w:val="0"/>
          <w:noProof/>
          <w:color w:val="000000"/>
          <w:szCs w:val="24"/>
        </w:rPr>
        <w:drawing>
          <wp:inline distT="0" distB="0" distL="0" distR="0" wp14:anchorId="6D1E9AE6" wp14:editId="4A295A8C">
            <wp:extent cx="111760" cy="13208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865"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  <w:t xml:space="preserve"> La nature se prépare pour l’hiver</w:t>
      </w:r>
    </w:p>
    <w:p w14:paraId="768B0A35" w14:textId="77777777" w:rsidR="00AB3367" w:rsidRPr="00EA3865" w:rsidRDefault="00AB3367" w:rsidP="00AB3367">
      <w:pPr>
        <w:pStyle w:val="Corpsdetexte"/>
        <w:tabs>
          <w:tab w:val="num" w:pos="720"/>
          <w:tab w:val="left" w:pos="1418"/>
        </w:tabs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</w:pPr>
      <w:r w:rsidRPr="00EA3865">
        <w:rPr>
          <w:rFonts w:ascii="Century Gothic" w:eastAsia="Times New Roman" w:hAnsi="Century Gothic" w:cs="Arial"/>
          <w:b w:val="0"/>
          <w:noProof/>
          <w:color w:val="000000"/>
          <w:szCs w:val="24"/>
        </w:rPr>
        <w:drawing>
          <wp:inline distT="0" distB="0" distL="0" distR="0" wp14:anchorId="2F838367" wp14:editId="6354D863">
            <wp:extent cx="111760" cy="13208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" cy="13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3865"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  <w:t xml:space="preserve"> La </w:t>
      </w:r>
      <w:proofErr w:type="spellStart"/>
      <w:r w:rsidRPr="00EA3865"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  <w:t>bacchus</w:t>
      </w:r>
      <w:proofErr w:type="spellEnd"/>
      <w:r w:rsidRPr="00EA3865"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  <w:t xml:space="preserve"> de chasse</w:t>
      </w:r>
    </w:p>
    <w:p w14:paraId="4F13904F" w14:textId="77777777" w:rsidR="00AB3367" w:rsidRPr="00EA3865" w:rsidRDefault="00AB3367" w:rsidP="00AB3367">
      <w:pPr>
        <w:pStyle w:val="Corpsdetexte"/>
        <w:tabs>
          <w:tab w:val="num" w:pos="720"/>
          <w:tab w:val="left" w:pos="1418"/>
        </w:tabs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</w:pPr>
    </w:p>
    <w:p w14:paraId="3C9406AF" w14:textId="77777777" w:rsidR="00AB3367" w:rsidRPr="00EA3865" w:rsidRDefault="00AB3367" w:rsidP="00AB3367">
      <w:pPr>
        <w:pStyle w:val="Corpsdetexte"/>
        <w:tabs>
          <w:tab w:val="num" w:pos="720"/>
          <w:tab w:val="left" w:pos="1418"/>
        </w:tabs>
        <w:rPr>
          <w:rFonts w:ascii="Century Gothic" w:hAnsi="Century Gothic"/>
          <w:b w:val="0"/>
          <w:szCs w:val="24"/>
        </w:rPr>
      </w:pPr>
      <w:r w:rsidRPr="00EA3865">
        <w:rPr>
          <w:rFonts w:ascii="Century Gothic" w:eastAsia="Times New Roman" w:hAnsi="Century Gothic" w:cs="Arial"/>
          <w:b w:val="0"/>
          <w:color w:val="000000"/>
          <w:szCs w:val="24"/>
          <w:lang w:eastAsia="en-US"/>
        </w:rPr>
        <w:lastRenderedPageBreak/>
        <w:tab/>
      </w:r>
      <w:r w:rsidRPr="00EA3865">
        <w:rPr>
          <w:rFonts w:ascii="Century Gothic" w:hAnsi="Century Gothic" w:cs="Arial"/>
          <w:color w:val="000000"/>
          <w:szCs w:val="24"/>
        </w:rPr>
        <w:br/>
      </w:r>
      <w:r w:rsidRPr="00EA3865">
        <w:rPr>
          <w:rFonts w:ascii="Century Gothic" w:hAnsi="Century Gothic" w:cs="Arial"/>
          <w:color w:val="000000"/>
          <w:szCs w:val="24"/>
        </w:rPr>
        <w:br/>
      </w:r>
    </w:p>
    <w:p w14:paraId="15D13534" w14:textId="77777777" w:rsidR="00AB3367" w:rsidRPr="00EA3865" w:rsidRDefault="00AB3367" w:rsidP="00AB3367">
      <w:pPr>
        <w:pStyle w:val="Corpsdetexte"/>
        <w:rPr>
          <w:rFonts w:ascii="Century Gothic" w:hAnsi="Century Gothic"/>
          <w:b w:val="0"/>
          <w:color w:val="000000"/>
          <w:szCs w:val="24"/>
        </w:rPr>
      </w:pPr>
    </w:p>
    <w:p w14:paraId="15F2C643" w14:textId="77777777" w:rsidR="00AB3367" w:rsidRPr="00EA3865" w:rsidRDefault="00AB3367" w:rsidP="00AB3367">
      <w:pPr>
        <w:pStyle w:val="Corpsdetexte"/>
        <w:rPr>
          <w:rFonts w:ascii="Century Gothic" w:hAnsi="Century Gothic"/>
          <w:b w:val="0"/>
          <w:color w:val="000000"/>
          <w:szCs w:val="24"/>
        </w:rPr>
      </w:pPr>
    </w:p>
    <w:p w14:paraId="1DACBEED" w14:textId="77777777" w:rsidR="00AB3367" w:rsidRPr="00EA3865" w:rsidRDefault="00AB3367" w:rsidP="00AB3367">
      <w:pPr>
        <w:pStyle w:val="Corpsdetexte"/>
        <w:rPr>
          <w:rFonts w:ascii="Century Gothic" w:hAnsi="Century Gothic"/>
          <w:szCs w:val="24"/>
        </w:rPr>
      </w:pPr>
    </w:p>
    <w:p w14:paraId="072541A0" w14:textId="77777777" w:rsidR="00AB3367" w:rsidRPr="00EA3865" w:rsidRDefault="00AB3367" w:rsidP="00AB3367">
      <w:pPr>
        <w:pStyle w:val="Corpsdetexte"/>
        <w:rPr>
          <w:rFonts w:ascii="Century Gothic" w:hAnsi="Century Gothic"/>
          <w:szCs w:val="24"/>
        </w:rPr>
      </w:pPr>
    </w:p>
    <w:p w14:paraId="3B533B17" w14:textId="77777777" w:rsidR="00AB3367" w:rsidRDefault="00AB3367" w:rsidP="00AB3367">
      <w:pPr>
        <w:pStyle w:val="Corpsdetexte"/>
        <w:rPr>
          <w:rFonts w:ascii="Century Gothic" w:hAnsi="Century Gothic"/>
          <w:color w:val="000000"/>
          <w:szCs w:val="24"/>
        </w:rPr>
      </w:pPr>
    </w:p>
    <w:p w14:paraId="030EC264" w14:textId="77777777" w:rsidR="00AB3367" w:rsidRDefault="00AB3367" w:rsidP="00AB3367">
      <w:pPr>
        <w:pStyle w:val="Corpsdetexte"/>
        <w:rPr>
          <w:rFonts w:ascii="Century Gothic" w:hAnsi="Century Gothic"/>
          <w:color w:val="000000"/>
          <w:szCs w:val="24"/>
        </w:rPr>
      </w:pPr>
      <w:r>
        <w:rPr>
          <w:rFonts w:ascii="Century Gothic" w:hAnsi="Century Gothic"/>
          <w:color w:val="000000"/>
          <w:szCs w:val="24"/>
        </w:rPr>
        <w:t>Itinéraire</w:t>
      </w:r>
    </w:p>
    <w:p w14:paraId="6844326B" w14:textId="77777777" w:rsidR="00AB3367" w:rsidRPr="00EA3865" w:rsidRDefault="00AB3367" w:rsidP="00AB3367">
      <w:pPr>
        <w:pStyle w:val="Corpsdetexte"/>
        <w:rPr>
          <w:rFonts w:ascii="Century Gothic" w:hAnsi="Century Gothic"/>
          <w:color w:val="000000"/>
          <w:szCs w:val="24"/>
        </w:rPr>
      </w:pPr>
    </w:p>
    <w:p w14:paraId="1B4F26A4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  <w:r w:rsidRPr="00EA3865">
        <w:rPr>
          <w:rFonts w:ascii="Century Gothic" w:hAnsi="Century Gothic"/>
          <w:color w:val="000000"/>
        </w:rPr>
        <w:t xml:space="preserve">06h00 : Rendez-vous sur le parking à l’entrée du village de </w:t>
      </w:r>
      <w:proofErr w:type="spellStart"/>
      <w:r w:rsidRPr="00EA3865">
        <w:rPr>
          <w:rFonts w:ascii="Century Gothic" w:hAnsi="Century Gothic"/>
          <w:color w:val="000000"/>
        </w:rPr>
        <w:t>Vercorin</w:t>
      </w:r>
      <w:proofErr w:type="spellEnd"/>
    </w:p>
    <w:p w14:paraId="468A1E0C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  <w:r w:rsidRPr="00EA3865">
        <w:rPr>
          <w:rFonts w:ascii="Century Gothic" w:hAnsi="Century Gothic"/>
          <w:color w:val="000000"/>
        </w:rPr>
        <w:t>Départ à la frontale sur le bisse</w:t>
      </w:r>
    </w:p>
    <w:p w14:paraId="3BAF7C3D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  <w:r w:rsidRPr="00EA3865">
        <w:rPr>
          <w:rFonts w:ascii="Century Gothic" w:hAnsi="Century Gothic"/>
          <w:color w:val="000000"/>
        </w:rPr>
        <w:t>Les cerfs brament</w:t>
      </w:r>
    </w:p>
    <w:p w14:paraId="563E0DBF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  <w:r w:rsidRPr="00EA3865">
        <w:rPr>
          <w:rFonts w:ascii="Century Gothic" w:hAnsi="Century Gothic"/>
          <w:color w:val="000000"/>
        </w:rPr>
        <w:t>Les biches se laissent désirer</w:t>
      </w:r>
    </w:p>
    <w:p w14:paraId="25A22D35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  <w:r w:rsidRPr="00EA3865">
        <w:rPr>
          <w:rFonts w:ascii="Century Gothic" w:hAnsi="Century Gothic"/>
          <w:color w:val="000000"/>
        </w:rPr>
        <w:t>Puis soudain on les voit</w:t>
      </w:r>
    </w:p>
    <w:p w14:paraId="59AD1568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  <w:r w:rsidRPr="00EA3865">
        <w:rPr>
          <w:rFonts w:ascii="Century Gothic" w:hAnsi="Century Gothic"/>
          <w:color w:val="000000"/>
        </w:rPr>
        <w:t>Fondue de chasse au milieu de nulle part</w:t>
      </w:r>
    </w:p>
    <w:p w14:paraId="601B17BD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  <w:r w:rsidRPr="00EA3865">
        <w:rPr>
          <w:rFonts w:ascii="Century Gothic" w:hAnsi="Century Gothic"/>
          <w:color w:val="000000"/>
        </w:rPr>
        <w:t>Retour vers 13-14h</w:t>
      </w:r>
    </w:p>
    <w:p w14:paraId="0A6A8927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  <w:r w:rsidRPr="00EA3865">
        <w:rPr>
          <w:rFonts w:ascii="Century Gothic" w:hAnsi="Century Gothic"/>
          <w:color w:val="000000"/>
        </w:rPr>
        <w:t xml:space="preserve">Dénivelé : 650 + 650 – </w:t>
      </w:r>
    </w:p>
    <w:p w14:paraId="341C4854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  <w:r w:rsidRPr="00EA3865">
        <w:rPr>
          <w:rFonts w:ascii="Century Gothic" w:hAnsi="Century Gothic"/>
          <w:color w:val="000000"/>
        </w:rPr>
        <w:t>Heures de marche effective : 4h00</w:t>
      </w:r>
    </w:p>
    <w:p w14:paraId="3FA3F051" w14:textId="77777777" w:rsidR="00AB3367" w:rsidRDefault="00AB3367" w:rsidP="00AB33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entury Gothic" w:hAnsi="Century Gothic"/>
          <w:b/>
          <w:color w:val="000000"/>
        </w:rPr>
      </w:pPr>
    </w:p>
    <w:p w14:paraId="0F472673" w14:textId="73B788DF" w:rsidR="00AB3367" w:rsidRPr="006D2750" w:rsidRDefault="00AB3367" w:rsidP="00AB33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entury Gothic" w:hAnsi="Century Gothic"/>
          <w:color w:val="000000"/>
        </w:rPr>
      </w:pPr>
      <w:r>
        <w:rPr>
          <w:rFonts w:ascii="Century Gothic" w:hAnsi="Century Gothic"/>
          <w:b/>
          <w:color w:val="000000"/>
        </w:rPr>
        <w:t xml:space="preserve">Niveau : </w:t>
      </w:r>
      <w:r w:rsidR="001F6804">
        <w:rPr>
          <w:rFonts w:ascii="Century Gothic" w:hAnsi="Century Gothic"/>
          <w:color w:val="000000"/>
        </w:rPr>
        <w:t>moyen</w:t>
      </w:r>
    </w:p>
    <w:p w14:paraId="379AC725" w14:textId="77777777" w:rsidR="00AB3367" w:rsidRDefault="00AB3367" w:rsidP="00AB33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entury Gothic" w:hAnsi="Century Gothic"/>
          <w:b/>
          <w:color w:val="000000"/>
        </w:rPr>
      </w:pPr>
    </w:p>
    <w:p w14:paraId="47D6A737" w14:textId="195BFBF2" w:rsidR="00AB3367" w:rsidRPr="00EA3865" w:rsidRDefault="00AB3367" w:rsidP="00AB336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Century Gothic" w:hAnsi="Century Gothic" w:cs="Century Gothic"/>
          <w:bCs/>
          <w:color w:val="000000"/>
        </w:rPr>
      </w:pPr>
      <w:r w:rsidRPr="00EA3865">
        <w:rPr>
          <w:rFonts w:ascii="Century Gothic" w:hAnsi="Century Gothic"/>
          <w:b/>
          <w:color w:val="000000"/>
        </w:rPr>
        <w:t xml:space="preserve">Prix : </w:t>
      </w:r>
      <w:r>
        <w:rPr>
          <w:rFonts w:ascii="Century Gothic" w:hAnsi="Century Gothic"/>
          <w:color w:val="000000"/>
        </w:rPr>
        <w:t xml:space="preserve">80.- + 35.- </w:t>
      </w:r>
      <w:proofErr w:type="spellStart"/>
      <w:r>
        <w:rPr>
          <w:rFonts w:ascii="Century Gothic" w:hAnsi="Century Gothic"/>
          <w:color w:val="000000"/>
        </w:rPr>
        <w:t>p.p</w:t>
      </w:r>
      <w:proofErr w:type="spellEnd"/>
      <w:r>
        <w:rPr>
          <w:rFonts w:ascii="Century Gothic" w:hAnsi="Century Gothic"/>
          <w:color w:val="000000"/>
        </w:rPr>
        <w:t xml:space="preserve"> pour la fondue (max </w:t>
      </w:r>
      <w:r w:rsidR="008B7110">
        <w:rPr>
          <w:rFonts w:ascii="Century Gothic" w:hAnsi="Century Gothic"/>
          <w:color w:val="000000"/>
        </w:rPr>
        <w:t>7</w:t>
      </w:r>
      <w:r>
        <w:rPr>
          <w:rFonts w:ascii="Century Gothic" w:hAnsi="Century Gothic"/>
          <w:color w:val="000000"/>
        </w:rPr>
        <w:t xml:space="preserve"> personnes)</w:t>
      </w:r>
    </w:p>
    <w:p w14:paraId="10D9BB7B" w14:textId="77777777" w:rsidR="00AB3367" w:rsidRPr="00EA3865" w:rsidRDefault="00AB3367" w:rsidP="00AB3367">
      <w:pPr>
        <w:spacing w:after="0"/>
        <w:rPr>
          <w:rFonts w:ascii="Century Gothic" w:hAnsi="Century Gothic"/>
          <w:color w:val="000000"/>
        </w:rPr>
      </w:pPr>
    </w:p>
    <w:p w14:paraId="0BFA10A3" w14:textId="77777777" w:rsidR="00AB3367" w:rsidRDefault="00AB3367" w:rsidP="00AB3367">
      <w:pPr>
        <w:spacing w:after="0"/>
        <w:rPr>
          <w:rFonts w:ascii="Century Gothic" w:hAnsi="Century Gothic"/>
          <w:b/>
          <w:color w:val="000000"/>
        </w:rPr>
      </w:pPr>
      <w:r w:rsidRPr="00EA3865">
        <w:rPr>
          <w:rFonts w:ascii="Century Gothic" w:hAnsi="Century Gothic"/>
          <w:b/>
          <w:color w:val="000000"/>
        </w:rPr>
        <w:t>Le prix comprend</w:t>
      </w:r>
    </w:p>
    <w:p w14:paraId="135D047A" w14:textId="77777777" w:rsidR="00AB3367" w:rsidRPr="00EA3865" w:rsidRDefault="00AB3367" w:rsidP="00AB3367">
      <w:pPr>
        <w:spacing w:after="0"/>
        <w:rPr>
          <w:rFonts w:ascii="Century Gothic" w:hAnsi="Century Gothic"/>
          <w:b/>
          <w:color w:val="000000"/>
        </w:rPr>
      </w:pPr>
    </w:p>
    <w:p w14:paraId="728165D4" w14:textId="77777777" w:rsidR="00AB3367" w:rsidRPr="00EA3865" w:rsidRDefault="00AB3367" w:rsidP="00AB3367">
      <w:pPr>
        <w:spacing w:after="0"/>
        <w:rPr>
          <w:rFonts w:ascii="Century Gothic" w:hAnsi="Century Gothic"/>
        </w:rPr>
      </w:pPr>
      <w:r w:rsidRPr="00EA3865">
        <w:rPr>
          <w:rFonts w:ascii="Century Gothic" w:hAnsi="Century Gothic"/>
        </w:rPr>
        <w:t>- Organisation</w:t>
      </w:r>
    </w:p>
    <w:p w14:paraId="692C67FB" w14:textId="77777777" w:rsidR="00AB3367" w:rsidRPr="00EA3865" w:rsidRDefault="00AB3367" w:rsidP="00AB3367">
      <w:pPr>
        <w:spacing w:after="0"/>
        <w:rPr>
          <w:rFonts w:ascii="Century Gothic" w:hAnsi="Century Gothic"/>
        </w:rPr>
      </w:pPr>
      <w:r w:rsidRPr="00EA3865">
        <w:rPr>
          <w:rFonts w:ascii="Century Gothic" w:hAnsi="Century Gothic"/>
        </w:rPr>
        <w:t>- Encadrement professionnel</w:t>
      </w:r>
    </w:p>
    <w:p w14:paraId="679DECA9" w14:textId="3C8215CD" w:rsidR="00AB3367" w:rsidRPr="00EA3865" w:rsidRDefault="00AB3367" w:rsidP="00AB3367">
      <w:pPr>
        <w:spacing w:after="0"/>
        <w:rPr>
          <w:rFonts w:ascii="Century Gothic" w:hAnsi="Century Gothic"/>
        </w:rPr>
      </w:pPr>
      <w:r w:rsidRPr="00EA3865">
        <w:rPr>
          <w:rFonts w:ascii="Century Gothic" w:hAnsi="Century Gothic"/>
        </w:rPr>
        <w:t>- Repas de midi + boissons</w:t>
      </w:r>
      <w:r>
        <w:rPr>
          <w:rFonts w:ascii="Century Gothic" w:hAnsi="Century Gothic"/>
        </w:rPr>
        <w:t xml:space="preserve"> (sans fondue </w:t>
      </w:r>
      <w:r w:rsidR="001F6804">
        <w:rPr>
          <w:rFonts w:ascii="Century Gothic" w:hAnsi="Century Gothic"/>
        </w:rPr>
        <w:t>pique-nique</w:t>
      </w:r>
      <w:r>
        <w:rPr>
          <w:rFonts w:ascii="Century Gothic" w:hAnsi="Century Gothic"/>
        </w:rPr>
        <w:t xml:space="preserve"> tiré du sac)</w:t>
      </w:r>
    </w:p>
    <w:p w14:paraId="308CFF7D" w14:textId="77777777" w:rsidR="00AB3367" w:rsidRPr="00EA3865" w:rsidRDefault="00AB3367" w:rsidP="00AB3367">
      <w:pPr>
        <w:spacing w:after="0"/>
        <w:rPr>
          <w:rFonts w:ascii="Century Gothic" w:hAnsi="Century Gothic"/>
        </w:rPr>
      </w:pPr>
      <w:r w:rsidRPr="00EA3865">
        <w:rPr>
          <w:rFonts w:ascii="Century Gothic" w:hAnsi="Century Gothic"/>
        </w:rPr>
        <w:t>- Quelques surprises</w:t>
      </w:r>
    </w:p>
    <w:p w14:paraId="1C1DD283" w14:textId="77777777" w:rsidR="00AB3367" w:rsidRPr="00EA3865" w:rsidRDefault="00AB3367" w:rsidP="00AB3367">
      <w:pPr>
        <w:spacing w:after="0"/>
        <w:rPr>
          <w:rFonts w:ascii="Century Gothic" w:hAnsi="Century Gothic"/>
        </w:rPr>
      </w:pPr>
    </w:p>
    <w:p w14:paraId="3F21B5FE" w14:textId="77777777" w:rsidR="00AB3367" w:rsidRDefault="00AB3367" w:rsidP="00AB3367">
      <w:pPr>
        <w:spacing w:after="0"/>
        <w:rPr>
          <w:rFonts w:ascii="Century Gothic" w:hAnsi="Century Gothic"/>
          <w:b/>
          <w:color w:val="000000"/>
        </w:rPr>
      </w:pPr>
      <w:r w:rsidRPr="00EA3865">
        <w:rPr>
          <w:rFonts w:ascii="Century Gothic" w:hAnsi="Century Gothic"/>
          <w:b/>
          <w:color w:val="000000"/>
        </w:rPr>
        <w:t>Ce prix ne comprend pas</w:t>
      </w:r>
    </w:p>
    <w:p w14:paraId="0B4FB947" w14:textId="77777777" w:rsidR="00AB3367" w:rsidRPr="00EA3865" w:rsidRDefault="00AB3367" w:rsidP="00AB3367">
      <w:pPr>
        <w:spacing w:after="0"/>
        <w:rPr>
          <w:rFonts w:ascii="Century Gothic" w:hAnsi="Century Gothic"/>
          <w:b/>
          <w:color w:val="000000"/>
        </w:rPr>
      </w:pPr>
    </w:p>
    <w:p w14:paraId="0C8390C5" w14:textId="77777777" w:rsidR="00AB3367" w:rsidRPr="00EA3865" w:rsidRDefault="00AB3367" w:rsidP="00AB3367">
      <w:pPr>
        <w:spacing w:after="0"/>
        <w:rPr>
          <w:rFonts w:ascii="Century Gothic" w:hAnsi="Century Gothic"/>
        </w:rPr>
      </w:pPr>
      <w:r w:rsidRPr="00EA3865">
        <w:rPr>
          <w:rFonts w:ascii="Century Gothic" w:hAnsi="Century Gothic"/>
        </w:rPr>
        <w:t>- Les assurances personnelles. Vous devez être en possession d’une assurance de rapatriement en cas d’accident</w:t>
      </w:r>
    </w:p>
    <w:p w14:paraId="20A8717E" w14:textId="27267061" w:rsidR="00AB3367" w:rsidRPr="006D2750" w:rsidRDefault="00AB3367" w:rsidP="008B7110"/>
    <w:p w14:paraId="2CDE6765" w14:textId="5C0B1455" w:rsidR="00471D8A" w:rsidRDefault="00A44A30" w:rsidP="008B7110">
      <w:pPr>
        <w:jc w:val="center"/>
      </w:pPr>
      <w:r>
        <w:rPr>
          <w:noProof/>
        </w:rPr>
        <w:drawing>
          <wp:inline distT="0" distB="0" distL="0" distR="0" wp14:anchorId="1C6D4648" wp14:editId="647C8321">
            <wp:extent cx="3305183" cy="2202363"/>
            <wp:effectExtent l="0" t="0" r="0" b="0"/>
            <wp:docPr id="12" name="Image 12" descr="Une image contenant extérieur, mammif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extérieur, mammifèr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564" cy="223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7F0AC" w14:textId="06C797D0" w:rsidR="008B7110" w:rsidRPr="008B7110" w:rsidRDefault="008B7110" w:rsidP="008B7110">
      <w:pPr>
        <w:jc w:val="center"/>
        <w:rPr>
          <w:rFonts w:ascii="Century Gothic" w:hAnsi="Century Gothic"/>
        </w:rPr>
      </w:pPr>
      <w:r w:rsidRPr="008B7110">
        <w:rPr>
          <w:rFonts w:ascii="Century Gothic" w:hAnsi="Century Gothic"/>
        </w:rPr>
        <w:t>Photos Willy Maury/Valimages.ch</w:t>
      </w:r>
    </w:p>
    <w:sectPr w:rsidR="008B7110" w:rsidRPr="008B7110">
      <w:headerReference w:type="default" r:id="rId9"/>
      <w:footerReference w:type="default" r:id="rId10"/>
      <w:pgSz w:w="11906" w:h="16838"/>
      <w:pgMar w:top="567" w:right="1417" w:bottom="426" w:left="1417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DDAD8" w14:textId="77777777" w:rsidR="00F36215" w:rsidRDefault="00F36215">
      <w:pPr>
        <w:spacing w:after="0"/>
      </w:pPr>
      <w:r>
        <w:separator/>
      </w:r>
    </w:p>
  </w:endnote>
  <w:endnote w:type="continuationSeparator" w:id="0">
    <w:p w14:paraId="664750D2" w14:textId="77777777" w:rsidR="00F36215" w:rsidRDefault="00F3621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A98EF" w14:textId="77777777" w:rsidR="00614C71" w:rsidRDefault="008B7110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9B871DD" wp14:editId="53F4FB3C">
          <wp:simplePos x="0" y="0"/>
          <wp:positionH relativeFrom="column">
            <wp:posOffset>914400</wp:posOffset>
          </wp:positionH>
          <wp:positionV relativeFrom="paragraph">
            <wp:posOffset>-2490470</wp:posOffset>
          </wp:positionV>
          <wp:extent cx="5760720" cy="3117215"/>
          <wp:effectExtent l="0" t="0" r="5080" b="698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_lettre-summ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299CFB" w14:textId="77777777" w:rsidR="00F36215" w:rsidRDefault="00F36215">
      <w:pPr>
        <w:spacing w:after="0"/>
      </w:pPr>
      <w:r>
        <w:separator/>
      </w:r>
    </w:p>
  </w:footnote>
  <w:footnote w:type="continuationSeparator" w:id="0">
    <w:p w14:paraId="191A0756" w14:textId="77777777" w:rsidR="00F36215" w:rsidRDefault="00F3621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2479A" w14:textId="77777777" w:rsidR="008316A4" w:rsidRDefault="008B7110">
    <w:pPr>
      <w:pStyle w:val="En-tte"/>
      <w:tabs>
        <w:tab w:val="clear" w:pos="9072"/>
        <w:tab w:val="right" w:pos="10490"/>
      </w:tabs>
      <w:ind w:left="-1417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AAD1248" wp14:editId="7CA32467">
          <wp:simplePos x="0" y="0"/>
          <wp:positionH relativeFrom="column">
            <wp:posOffset>-571500</wp:posOffset>
          </wp:positionH>
          <wp:positionV relativeFrom="paragraph">
            <wp:posOffset>360046</wp:posOffset>
          </wp:positionV>
          <wp:extent cx="1173329" cy="1371600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E-logo-summer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3764" cy="1372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367"/>
    <w:rsid w:val="001F6804"/>
    <w:rsid w:val="00273D0C"/>
    <w:rsid w:val="00774711"/>
    <w:rsid w:val="008018BE"/>
    <w:rsid w:val="008B7110"/>
    <w:rsid w:val="00A44A30"/>
    <w:rsid w:val="00AB3367"/>
    <w:rsid w:val="00CE5C24"/>
    <w:rsid w:val="00E66753"/>
    <w:rsid w:val="00F362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CC5F2F9"/>
  <w14:defaultImageDpi w14:val="32767"/>
  <w15:chartTrackingRefBased/>
  <w15:docId w15:val="{E298F2C6-D4A9-8441-8589-7654D4B6F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B3367"/>
    <w:pPr>
      <w:spacing w:after="200"/>
    </w:pPr>
    <w:rPr>
      <w:rFonts w:ascii="Cambria" w:eastAsia="Times New Roman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AB336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B3367"/>
    <w:rPr>
      <w:rFonts w:ascii="Cambria" w:eastAsia="Times New Roman" w:hAnsi="Cambria" w:cs="Times New Roman"/>
    </w:rPr>
  </w:style>
  <w:style w:type="paragraph" w:styleId="Pieddepage">
    <w:name w:val="footer"/>
    <w:basedOn w:val="Normal"/>
    <w:link w:val="PieddepageCar"/>
    <w:rsid w:val="00AB336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B3367"/>
    <w:rPr>
      <w:rFonts w:ascii="Cambria" w:eastAsia="Times New Roman" w:hAnsi="Cambria" w:cs="Times New Roman"/>
    </w:rPr>
  </w:style>
  <w:style w:type="paragraph" w:styleId="Corpsdetexte">
    <w:name w:val="Body Text"/>
    <w:basedOn w:val="Normal"/>
    <w:link w:val="CorpsdetexteCar"/>
    <w:rsid w:val="00AB3367"/>
    <w:pPr>
      <w:spacing w:after="0"/>
    </w:pPr>
    <w:rPr>
      <w:rFonts w:ascii="Times New Roman" w:eastAsia="Cambria" w:hAnsi="Times New Roman"/>
      <w:b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B3367"/>
    <w:rPr>
      <w:rFonts w:ascii="Times New Roman" w:eastAsia="Cambria" w:hAnsi="Times New Roman" w:cs="Times New Roman"/>
      <w:b/>
      <w:szCs w:val="20"/>
      <w:lang w:eastAsia="fr-FR"/>
    </w:rPr>
  </w:style>
  <w:style w:type="character" w:styleId="lev">
    <w:name w:val="Strong"/>
    <w:qFormat/>
    <w:rsid w:val="00AB3367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Haegler</dc:creator>
  <cp:keywords/>
  <dc:description/>
  <cp:lastModifiedBy>Pascale Haegler</cp:lastModifiedBy>
  <cp:revision>2</cp:revision>
  <cp:lastPrinted>2021-08-17T09:20:00Z</cp:lastPrinted>
  <dcterms:created xsi:type="dcterms:W3CDTF">2021-08-17T09:25:00Z</dcterms:created>
  <dcterms:modified xsi:type="dcterms:W3CDTF">2021-08-17T09:25:00Z</dcterms:modified>
</cp:coreProperties>
</file>